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20E" w:rsidRDefault="00B8620E">
      <w:pPr>
        <w:pStyle w:val="ConsPlusNormal"/>
        <w:jc w:val="both"/>
        <w:outlineLvl w:val="0"/>
      </w:pPr>
      <w:bookmarkStart w:id="0" w:name="_GoBack"/>
      <w:bookmarkEnd w:id="0"/>
    </w:p>
    <w:p w:rsidR="00B8620E" w:rsidRDefault="00B8620E">
      <w:pPr>
        <w:pStyle w:val="ConsPlusTitle"/>
        <w:jc w:val="center"/>
        <w:outlineLvl w:val="0"/>
      </w:pPr>
      <w:r>
        <w:t>АДМИНИСТРАЦИЯ ГОРОДА ПЕРМИ</w:t>
      </w:r>
    </w:p>
    <w:p w:rsidR="00B8620E" w:rsidRDefault="00B8620E">
      <w:pPr>
        <w:pStyle w:val="ConsPlusTitle"/>
        <w:jc w:val="both"/>
      </w:pPr>
    </w:p>
    <w:p w:rsidR="00B8620E" w:rsidRDefault="00B8620E">
      <w:pPr>
        <w:pStyle w:val="ConsPlusTitle"/>
        <w:jc w:val="center"/>
      </w:pPr>
      <w:r>
        <w:t>ПОСТАНОВЛЕНИЕ</w:t>
      </w:r>
    </w:p>
    <w:p w:rsidR="00B8620E" w:rsidRDefault="00B8620E">
      <w:pPr>
        <w:pStyle w:val="ConsPlusTitle"/>
        <w:jc w:val="center"/>
      </w:pPr>
      <w:r>
        <w:t>от 7 сентября 2023 г. N 813</w:t>
      </w:r>
    </w:p>
    <w:p w:rsidR="00B8620E" w:rsidRDefault="00B8620E">
      <w:pPr>
        <w:pStyle w:val="ConsPlusTitle"/>
        <w:jc w:val="both"/>
      </w:pPr>
    </w:p>
    <w:p w:rsidR="00B8620E" w:rsidRDefault="00B8620E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B8620E" w:rsidRDefault="00B8620E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B8620E" w:rsidRDefault="00B8620E">
      <w:pPr>
        <w:pStyle w:val="ConsPlusTitle"/>
        <w:jc w:val="center"/>
      </w:pPr>
      <w:r>
        <w:t>ГОРОДА ПЕРМИ ОТ 18.10.2021 N 887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5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593).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 Молоковских А.В.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right"/>
      </w:pPr>
      <w:r>
        <w:t>Глава города Перми</w:t>
      </w:r>
    </w:p>
    <w:p w:rsidR="00B8620E" w:rsidRDefault="00B8620E">
      <w:pPr>
        <w:pStyle w:val="ConsPlusNormal"/>
        <w:jc w:val="right"/>
      </w:pPr>
      <w:r>
        <w:t>Э.О.СОСНИН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right"/>
        <w:outlineLvl w:val="0"/>
      </w:pPr>
      <w:r>
        <w:t>УТВЕРЖДЕНЫ</w:t>
      </w:r>
    </w:p>
    <w:p w:rsidR="00B8620E" w:rsidRDefault="00B8620E">
      <w:pPr>
        <w:pStyle w:val="ConsPlusNormal"/>
        <w:jc w:val="right"/>
      </w:pPr>
      <w:r>
        <w:t>постановлением</w:t>
      </w:r>
    </w:p>
    <w:p w:rsidR="00B8620E" w:rsidRDefault="00B8620E">
      <w:pPr>
        <w:pStyle w:val="ConsPlusNormal"/>
        <w:jc w:val="right"/>
      </w:pPr>
      <w:r>
        <w:t>администрации города Перми</w:t>
      </w:r>
    </w:p>
    <w:p w:rsidR="00B8620E" w:rsidRDefault="00B8620E">
      <w:pPr>
        <w:pStyle w:val="ConsPlusNormal"/>
        <w:jc w:val="right"/>
      </w:pPr>
      <w:r>
        <w:t>от 07.09.2023 N 813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Title"/>
        <w:jc w:val="center"/>
      </w:pPr>
      <w:bookmarkStart w:id="1" w:name="P30"/>
      <w:bookmarkEnd w:id="1"/>
      <w:r>
        <w:t>ИЗМЕНЕНИЯ</w:t>
      </w:r>
    </w:p>
    <w:p w:rsidR="00B8620E" w:rsidRDefault="00B8620E">
      <w:pPr>
        <w:pStyle w:val="ConsPlusTitle"/>
        <w:jc w:val="center"/>
      </w:pPr>
      <w:r>
        <w:t>В МУНИЦИПАЛЬНУЮ ПРОГРАММУ "ОБЩЕСТВЕННОЕ СОГЛАСИЕ",</w:t>
      </w:r>
    </w:p>
    <w:p w:rsidR="00B8620E" w:rsidRDefault="00B8620E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B8620E" w:rsidRDefault="00B8620E">
      <w:pPr>
        <w:pStyle w:val="ConsPlusTitle"/>
        <w:jc w:val="center"/>
      </w:pPr>
      <w:r>
        <w:lastRenderedPageBreak/>
        <w:t>ОТ 18 ОКТЯБРЯ 2021 Г. N 887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6350"/>
      </w:tblGrid>
      <w:tr w:rsidR="00B8620E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50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r>
              <w:t>Молоковских А.В., руководитель аппарата администрации города Перми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6350"/>
      </w:tblGrid>
      <w:tr w:rsidR="00B8620E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350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proofErr w:type="spellStart"/>
            <w:r>
              <w:t>УВОСиМО</w:t>
            </w:r>
            <w:proofErr w:type="spellEnd"/>
            <w:r>
              <w:t>;</w:t>
            </w:r>
          </w:p>
          <w:p w:rsidR="00B8620E" w:rsidRDefault="00B8620E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B8620E" w:rsidRDefault="00B8620E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B8620E" w:rsidRDefault="00B8620E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B8620E" w:rsidRDefault="00B8620E">
            <w:pPr>
              <w:pStyle w:val="ConsPlusNormal"/>
            </w:pPr>
            <w:r>
              <w:t>муниципальные образовательные организации, подведомственные ДО;</w:t>
            </w:r>
          </w:p>
          <w:p w:rsidR="00B8620E" w:rsidRDefault="00B8620E">
            <w:pPr>
              <w:pStyle w:val="ConsPlusNormal"/>
            </w:pPr>
            <w:r>
              <w:t xml:space="preserve">департамент дорог и благоустройства администрации города Перми (далее - </w:t>
            </w:r>
            <w:proofErr w:type="spellStart"/>
            <w:r>
              <w:t>ДДиБ</w:t>
            </w:r>
            <w:proofErr w:type="spellEnd"/>
            <w:r>
              <w:t>);</w:t>
            </w:r>
          </w:p>
          <w:p w:rsidR="00B8620E" w:rsidRDefault="00B8620E">
            <w:pPr>
              <w:pStyle w:val="ConsPlusNormal"/>
            </w:pPr>
            <w:r>
              <w:t xml:space="preserve">муниципальные казенные учреждения, подведомственные </w:t>
            </w:r>
            <w:proofErr w:type="spellStart"/>
            <w:r>
              <w:t>ДДиБ</w:t>
            </w:r>
            <w:proofErr w:type="spellEnd"/>
            <w:r>
              <w:t xml:space="preserve"> (далее - МКУ, подведомственные </w:t>
            </w:r>
            <w:proofErr w:type="spellStart"/>
            <w:r>
              <w:t>ДДиБ</w:t>
            </w:r>
            <w:proofErr w:type="spellEnd"/>
            <w:r>
              <w:t>);</w:t>
            </w:r>
          </w:p>
          <w:p w:rsidR="00B8620E" w:rsidRDefault="00B8620E">
            <w:pPr>
              <w:pStyle w:val="ConsPlusNormal"/>
            </w:pPr>
            <w:r>
              <w:t>МКУ "Управление технического заказчика" (далее - МКУ "УТЗ");</w:t>
            </w:r>
          </w:p>
          <w:p w:rsidR="00B8620E" w:rsidRDefault="00B8620E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АДР;</w:t>
            </w:r>
          </w:p>
          <w:p w:rsidR="00B8620E" w:rsidRDefault="00B8620E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АИР;</w:t>
            </w:r>
          </w:p>
          <w:p w:rsidR="00B8620E" w:rsidRDefault="00B8620E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АКР;</w:t>
            </w:r>
          </w:p>
          <w:p w:rsidR="00B8620E" w:rsidRDefault="00B8620E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АЛР;</w:t>
            </w:r>
          </w:p>
          <w:p w:rsidR="00B8620E" w:rsidRDefault="00B8620E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АМР;</w:t>
            </w:r>
          </w:p>
          <w:p w:rsidR="00B8620E" w:rsidRDefault="00B8620E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АОР;</w:t>
            </w:r>
          </w:p>
          <w:p w:rsidR="00B8620E" w:rsidRDefault="00B8620E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АСР;</w:t>
            </w:r>
          </w:p>
          <w:p w:rsidR="00B8620E" w:rsidRDefault="00B8620E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B8620E" w:rsidRDefault="00B8620E">
            <w:pPr>
              <w:pStyle w:val="ConsPlusNormal"/>
            </w:pPr>
            <w:r>
              <w:t>муниципальные учреждения, подведомственные АНЛ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1.3.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B8620E">
        <w:tc>
          <w:tcPr>
            <w:tcW w:w="340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2022 год</w:t>
            </w:r>
          </w:p>
          <w:p w:rsidR="00B8620E" w:rsidRDefault="00B862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2023 год</w:t>
            </w:r>
          </w:p>
          <w:p w:rsidR="00B8620E" w:rsidRDefault="00B862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2024 год</w:t>
            </w:r>
          </w:p>
          <w:p w:rsidR="00B8620E" w:rsidRDefault="00B862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2025 год</w:t>
            </w:r>
          </w:p>
          <w:p w:rsidR="00B8620E" w:rsidRDefault="00B862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2026 год</w:t>
            </w:r>
          </w:p>
          <w:p w:rsidR="00B8620E" w:rsidRDefault="00B8620E">
            <w:pPr>
              <w:pStyle w:val="ConsPlusNormal"/>
              <w:jc w:val="center"/>
            </w:pPr>
            <w:r>
              <w:t>план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172155,561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161222,682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156897,734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149627,000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11707,827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11595,682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160281,151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149236,282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146489,034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10017,982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 xml:space="preserve">3015,032 </w:t>
            </w:r>
            <w:r>
              <w:lastRenderedPageBreak/>
              <w:t>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 xml:space="preserve">3219,800 </w:t>
            </w:r>
            <w:r>
              <w:lastRenderedPageBreak/>
              <w:t>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 xml:space="preserve">3251,200 </w:t>
            </w:r>
            <w:r>
              <w:lastRenderedPageBreak/>
              <w:t>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 xml:space="preserve">3805,600 </w:t>
            </w:r>
            <w:r>
              <w:lastRenderedPageBreak/>
              <w:t>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 xml:space="preserve">4112,200 </w:t>
            </w:r>
            <w:r>
              <w:lastRenderedPageBreak/>
              <w:t>&lt;*&gt;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11986,400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10408,700</w:t>
            </w:r>
          </w:p>
        </w:tc>
      </w:tr>
      <w:tr w:rsidR="00B8620E">
        <w:tc>
          <w:tcPr>
            <w:tcW w:w="340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381" w:type="dxa"/>
          </w:tcPr>
          <w:p w:rsidR="00B8620E" w:rsidRDefault="00B862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2.1. в </w:t>
      </w:r>
      <w:hyperlink r:id="rId12">
        <w:r>
          <w:rPr>
            <w:color w:val="0000FF"/>
          </w:rPr>
          <w:t>графе 12 строки 1.1.1.1.1.6</w:t>
        </w:r>
      </w:hyperlink>
      <w:r>
        <w:t xml:space="preserve"> цифры "325,900" заменить цифрами "426,000";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2.2. в </w:t>
      </w:r>
      <w:hyperlink r:id="rId13">
        <w:r>
          <w:rPr>
            <w:color w:val="0000FF"/>
          </w:rPr>
          <w:t>графе 12 строки 1.1.1.1.1.9</w:t>
        </w:r>
      </w:hyperlink>
      <w:r>
        <w:t xml:space="preserve"> цифры "150,000" заменить цифрами "134,250";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2.3. в </w:t>
      </w:r>
      <w:hyperlink r:id="rId14">
        <w:r>
          <w:rPr>
            <w:color w:val="0000FF"/>
          </w:rPr>
          <w:t>графе 12 строки</w:t>
        </w:r>
      </w:hyperlink>
      <w:r>
        <w:t xml:space="preserve"> "Итого по мероприятию 1.1.1.1.1, в том числе по источникам финансирования" цифры "3191,700" заменить цифрами "3276,050";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sectPr w:rsidR="00B8620E" w:rsidSect="00496D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412"/>
        <w:gridCol w:w="397"/>
        <w:gridCol w:w="397"/>
        <w:gridCol w:w="397"/>
        <w:gridCol w:w="397"/>
        <w:gridCol w:w="397"/>
        <w:gridCol w:w="2068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114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1852" w:type="dxa"/>
            <w:vMerge w:val="restart"/>
          </w:tcPr>
          <w:p w:rsidR="00B8620E" w:rsidRDefault="00B8620E">
            <w:pPr>
              <w:pStyle w:val="ConsPlusNormal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412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1107,791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1475,484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642,100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6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332,337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442,650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192,630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61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7461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39582,847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36359,919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36405,352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36450,785</w:t>
            </w:r>
          </w:p>
        </w:tc>
      </w:tr>
      <w:tr w:rsidR="00B8620E">
        <w:tc>
          <w:tcPr>
            <w:tcW w:w="74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30136,663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27590,700</w:t>
            </w:r>
          </w:p>
        </w:tc>
      </w:tr>
      <w:tr w:rsidR="00B8620E">
        <w:tc>
          <w:tcPr>
            <w:tcW w:w="74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9446,184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8769,219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8814,652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8860,085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строки 1.1.1.1.5.1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412"/>
        <w:gridCol w:w="397"/>
        <w:gridCol w:w="397"/>
        <w:gridCol w:w="397"/>
        <w:gridCol w:w="397"/>
        <w:gridCol w:w="397"/>
        <w:gridCol w:w="2098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114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52" w:type="dxa"/>
            <w:vMerge w:val="restart"/>
          </w:tcPr>
          <w:p w:rsidR="00B8620E" w:rsidRDefault="00B8620E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12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АЛР; муниципальные учреждения, подведомственные АЛР;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7,894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АСР; муниципальные учреждения, подведомственные АСР;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2141,589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АМР; муниципальные учреждения, подведомственные АМР;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АДР; муниципальные учреждения, подведомственные </w:t>
            </w:r>
            <w:r>
              <w:lastRenderedPageBreak/>
              <w:t xml:space="preserve">АДР;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АИР; муниципальные учреждения, подведомственные АИР;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3757,189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АКР; муниципальные учреждения, подведомственные АКР;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lastRenderedPageBreak/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5626,719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347,948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АОР; муниципальные учреждения, подведомственные АОР;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2332,032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157,895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 xml:space="preserve">АНЛ; муниципальные учреждения, подведомственные АНЛ; </w:t>
            </w:r>
            <w:proofErr w:type="spellStart"/>
            <w:r>
              <w:t>ДДиБ</w:t>
            </w:r>
            <w:proofErr w:type="spellEnd"/>
            <w:r>
              <w:t xml:space="preserve">; 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52,632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18665,009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 w:val="restart"/>
          </w:tcPr>
          <w:p w:rsidR="00B8620E" w:rsidRDefault="00B8620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19292,358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23157,897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18665,009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22000,000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1157,897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 w:val="restart"/>
          </w:tcPr>
          <w:p w:rsidR="00B8620E" w:rsidRDefault="00B862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78266,539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75778,582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65024,422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10017,982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трудовое и (или) имущественное участие в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78266,539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75778,582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65024,422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65760,600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10017,982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</w:tbl>
    <w:p w:rsidR="00B8620E" w:rsidRDefault="00B8620E">
      <w:pPr>
        <w:pStyle w:val="ConsPlusNormal"/>
        <w:sectPr w:rsidR="00B862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2.7. </w:t>
      </w:r>
      <w:hyperlink r:id="rId21">
        <w:r>
          <w:rPr>
            <w:color w:val="0000FF"/>
          </w:rPr>
          <w:t>строки 1.1.2.2.1.1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412"/>
        <w:gridCol w:w="397"/>
        <w:gridCol w:w="397"/>
        <w:gridCol w:w="397"/>
        <w:gridCol w:w="397"/>
        <w:gridCol w:w="397"/>
        <w:gridCol w:w="2098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1144" w:type="dxa"/>
          </w:tcPr>
          <w:p w:rsidR="00B8620E" w:rsidRDefault="00B8620E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ТОС - получателей скидки по арендной плате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</w:t>
            </w:r>
          </w:p>
        </w:tc>
      </w:tr>
      <w:tr w:rsidR="00B8620E">
        <w:tc>
          <w:tcPr>
            <w:tcW w:w="7491" w:type="dxa"/>
            <w:gridSpan w:val="9"/>
          </w:tcPr>
          <w:p w:rsidR="00B8620E" w:rsidRDefault="00B8620E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</w:t>
            </w:r>
          </w:p>
        </w:tc>
      </w:tr>
      <w:tr w:rsidR="00B8620E">
        <w:tc>
          <w:tcPr>
            <w:tcW w:w="7491" w:type="dxa"/>
            <w:gridSpan w:val="9"/>
          </w:tcPr>
          <w:p w:rsidR="00B8620E" w:rsidRDefault="00B8620E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</w:t>
            </w:r>
          </w:p>
        </w:tc>
      </w:tr>
      <w:tr w:rsidR="00B8620E">
        <w:tc>
          <w:tcPr>
            <w:tcW w:w="7491" w:type="dxa"/>
            <w:gridSpan w:val="9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задаче)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2.8. </w:t>
      </w:r>
      <w:hyperlink r:id="rId25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412"/>
        <w:gridCol w:w="397"/>
        <w:gridCol w:w="397"/>
        <w:gridCol w:w="397"/>
        <w:gridCol w:w="397"/>
        <w:gridCol w:w="397"/>
        <w:gridCol w:w="2098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114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852" w:type="dxa"/>
            <w:vMerge w:val="restart"/>
          </w:tcPr>
          <w:p w:rsidR="00B8620E" w:rsidRDefault="00B8620E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находящихся на содержании</w:t>
            </w:r>
          </w:p>
        </w:tc>
        <w:tc>
          <w:tcPr>
            <w:tcW w:w="412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3746,144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3659,500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4820,743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4751,100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1340,400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2251,500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6669,400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7474,600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6226,900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412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1028,900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34591,987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2.9. </w:t>
      </w:r>
      <w:hyperlink r:id="rId26">
        <w:r>
          <w:rPr>
            <w:color w:val="0000FF"/>
          </w:rPr>
          <w:t>строки 1.1.3.1.1.3</w:t>
        </w:r>
      </w:hyperlink>
      <w:r>
        <w:t>, "</w:t>
      </w:r>
      <w:hyperlink r:id="rId27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52"/>
        <w:gridCol w:w="412"/>
        <w:gridCol w:w="397"/>
        <w:gridCol w:w="397"/>
        <w:gridCol w:w="397"/>
        <w:gridCol w:w="397"/>
        <w:gridCol w:w="397"/>
        <w:gridCol w:w="2098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114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275,556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665,099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3746,200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3194,400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 xml:space="preserve">Количество общественных центров, в которых проведен ремонт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3194,400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13206,025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6388,800</w:t>
            </w:r>
          </w:p>
        </w:tc>
      </w:tr>
      <w:tr w:rsidR="00B8620E">
        <w:tc>
          <w:tcPr>
            <w:tcW w:w="114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12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B8620E" w:rsidRDefault="00B862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91" w:type="dxa"/>
            <w:gridSpan w:val="9"/>
            <w:vMerge w:val="restart"/>
          </w:tcPr>
          <w:p w:rsidR="00B8620E" w:rsidRDefault="00B862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91" w:type="dxa"/>
            <w:gridSpan w:val="9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2.10. </w:t>
      </w:r>
      <w:hyperlink r:id="rId28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7483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>2.11. строки "</w:t>
      </w:r>
      <w:hyperlink r:id="rId29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852"/>
        <w:gridCol w:w="1264"/>
        <w:gridCol w:w="1264"/>
        <w:gridCol w:w="1264"/>
        <w:gridCol w:w="1264"/>
        <w:gridCol w:w="1264"/>
      </w:tblGrid>
      <w:tr w:rsidR="00B8620E">
        <w:tc>
          <w:tcPr>
            <w:tcW w:w="7483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48348,012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39791,100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83" w:type="dxa"/>
            <w:vMerge w:val="restart"/>
          </w:tcPr>
          <w:p w:rsidR="00B8620E" w:rsidRDefault="00B862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160281,151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149236,282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146489,034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139218,300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10017,982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4112,200</w:t>
            </w:r>
          </w:p>
        </w:tc>
      </w:tr>
      <w:tr w:rsidR="00B8620E">
        <w:tc>
          <w:tcPr>
            <w:tcW w:w="7483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852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</w:tbl>
    <w:p w:rsidR="00B8620E" w:rsidRDefault="00B8620E">
      <w:pPr>
        <w:pStyle w:val="ConsPlusNormal"/>
        <w:sectPr w:rsidR="00B862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"Общественное согласие" </w:t>
      </w:r>
      <w:hyperlink r:id="rId3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159"/>
        <w:gridCol w:w="454"/>
        <w:gridCol w:w="567"/>
        <w:gridCol w:w="567"/>
        <w:gridCol w:w="567"/>
        <w:gridCol w:w="567"/>
        <w:gridCol w:w="567"/>
      </w:tblGrid>
      <w:tr w:rsidR="00B8620E">
        <w:tc>
          <w:tcPr>
            <w:tcW w:w="6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7"/>
          </w:tcPr>
          <w:p w:rsidR="00B8620E" w:rsidRDefault="00B8620E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320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677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148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31,5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20,8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20,0</w:t>
            </w:r>
          </w:p>
        </w:tc>
      </w:tr>
      <w:tr w:rsidR="00B8620E"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5159" w:type="dxa"/>
          </w:tcPr>
          <w:p w:rsidR="00B8620E" w:rsidRDefault="00B8620E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54" w:type="dxa"/>
          </w:tcPr>
          <w:p w:rsidR="00B8620E" w:rsidRDefault="00B862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67" w:type="dxa"/>
          </w:tcPr>
          <w:p w:rsidR="00B8620E" w:rsidRDefault="00B8620E">
            <w:pPr>
              <w:pStyle w:val="ConsPlusNormal"/>
              <w:jc w:val="center"/>
            </w:pPr>
            <w:r>
              <w:t>6,1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 В </w:t>
      </w:r>
      <w:hyperlink r:id="rId32">
        <w:r>
          <w:rPr>
            <w:color w:val="0000FF"/>
          </w:rPr>
          <w:t>приложении 1</w:t>
        </w:r>
      </w:hyperlink>
      <w:r>
        <w:t>: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4.1. в </w:t>
      </w:r>
      <w:hyperlink r:id="rId33">
        <w:r>
          <w:rPr>
            <w:color w:val="0000FF"/>
          </w:rPr>
          <w:t>графе 10 строки 1.1.1.1.1.5</w:t>
        </w:r>
      </w:hyperlink>
      <w:r>
        <w:t xml:space="preserve"> цифры "325,900" заменить цифрами "426,000";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4.2. в </w:t>
      </w:r>
      <w:hyperlink r:id="rId34">
        <w:r>
          <w:rPr>
            <w:color w:val="0000FF"/>
          </w:rPr>
          <w:t>графе 10 строки 1.1.1.1.1.6</w:t>
        </w:r>
      </w:hyperlink>
      <w:r>
        <w:t xml:space="preserve"> цифры "150,000" заменить цифрами "134,250";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4.3. в </w:t>
      </w:r>
      <w:hyperlink r:id="rId35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"3191,700" заменить цифрами "3276,050";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4.4. </w:t>
      </w:r>
      <w:hyperlink r:id="rId36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sectPr w:rsidR="00B8620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1924" w:type="dxa"/>
            <w:vMerge w:val="restart"/>
          </w:tcPr>
          <w:p w:rsidR="00B8620E" w:rsidRDefault="00B8620E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1361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proofErr w:type="spellStart"/>
            <w:r>
              <w:t>УВОСиМО</w:t>
            </w:r>
            <w:proofErr w:type="spellEnd"/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1475,484</w:t>
            </w:r>
          </w:p>
        </w:tc>
      </w:tr>
      <w:tr w:rsidR="00B8620E">
        <w:tc>
          <w:tcPr>
            <w:tcW w:w="13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3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78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442,650</w:t>
            </w:r>
          </w:p>
        </w:tc>
      </w:tr>
    </w:tbl>
    <w:p w:rsidR="00B8620E" w:rsidRDefault="00B8620E">
      <w:pPr>
        <w:pStyle w:val="ConsPlusNormal"/>
        <w:sectPr w:rsidR="00B862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4.5. </w:t>
      </w:r>
      <w:hyperlink r:id="rId37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2098"/>
        <w:gridCol w:w="1247"/>
      </w:tblGrid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39582,847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30136,663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9446,184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4.6. </w:t>
      </w:r>
      <w:hyperlink r:id="rId38">
        <w:r>
          <w:rPr>
            <w:color w:val="0000FF"/>
          </w:rPr>
          <w:t>строку 1.1.1.1.5.2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1924" w:type="dxa"/>
            <w:vMerge w:val="restart"/>
          </w:tcPr>
          <w:p w:rsidR="00B8620E" w:rsidRDefault="00B8620E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АСР;</w:t>
            </w:r>
          </w:p>
          <w:p w:rsidR="00B8620E" w:rsidRDefault="00B8620E">
            <w:pPr>
              <w:pStyle w:val="ConsPlusNormal"/>
              <w:jc w:val="center"/>
            </w:pPr>
            <w:proofErr w:type="spellStart"/>
            <w:r>
              <w:t>ДДиБ</w:t>
            </w:r>
            <w:proofErr w:type="spellEnd"/>
            <w:r>
              <w:t>;</w:t>
            </w:r>
          </w:p>
          <w:p w:rsidR="00B8620E" w:rsidRDefault="00B8620E">
            <w:pPr>
              <w:pStyle w:val="ConsPlusNormal"/>
              <w:jc w:val="center"/>
            </w:pPr>
            <w:r>
              <w:t xml:space="preserve">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2141,589</w:t>
            </w:r>
          </w:p>
        </w:tc>
      </w:tr>
      <w:tr w:rsidR="00B8620E">
        <w:tc>
          <w:tcPr>
            <w:tcW w:w="13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3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78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366,300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4.7. в </w:t>
      </w:r>
      <w:hyperlink r:id="rId39">
        <w:r>
          <w:rPr>
            <w:color w:val="0000FF"/>
          </w:rPr>
          <w:t>графе 3 строки 1.1.1.1.5.4</w:t>
        </w:r>
      </w:hyperlink>
      <w:r>
        <w:t xml:space="preserve"> слова "АДР, муниципальные учреждения, подведомственные АДР" заменить словами "АДР; </w:t>
      </w:r>
      <w:proofErr w:type="spellStart"/>
      <w:r>
        <w:t>ДДиБ</w:t>
      </w:r>
      <w:proofErr w:type="spellEnd"/>
      <w:r>
        <w:t xml:space="preserve">; МКУ, подведомственные </w:t>
      </w:r>
      <w:proofErr w:type="spellStart"/>
      <w:r>
        <w:t>ДДиБ</w:t>
      </w:r>
      <w:proofErr w:type="spellEnd"/>
      <w:r>
        <w:t>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4.8. в </w:t>
      </w:r>
      <w:hyperlink r:id="rId40">
        <w:r>
          <w:rPr>
            <w:color w:val="0000FF"/>
          </w:rPr>
          <w:t>графе 3 строки 1.1.1.1.5.5</w:t>
        </w:r>
      </w:hyperlink>
      <w:r>
        <w:t xml:space="preserve"> слова "АИР, муниципальные учреждения, подведомственные АИР" заменить словами "АИР; </w:t>
      </w:r>
      <w:proofErr w:type="spellStart"/>
      <w:r>
        <w:t>ДДиБ</w:t>
      </w:r>
      <w:proofErr w:type="spellEnd"/>
      <w:r>
        <w:t xml:space="preserve">; МКУ, подведомственные </w:t>
      </w:r>
      <w:proofErr w:type="spellStart"/>
      <w:r>
        <w:t>ДДиБ</w:t>
      </w:r>
      <w:proofErr w:type="spellEnd"/>
      <w:r>
        <w:t>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4.9. в </w:t>
      </w:r>
      <w:hyperlink r:id="rId41">
        <w:r>
          <w:rPr>
            <w:color w:val="0000FF"/>
          </w:rPr>
          <w:t>графе 3 строки 1.1.1.1.5.6</w:t>
        </w:r>
      </w:hyperlink>
      <w:r>
        <w:t xml:space="preserve"> слова "АКР, муниципальные учреждения, подведомственные АКР" заменить словами "АКР; </w:t>
      </w:r>
      <w:proofErr w:type="spellStart"/>
      <w:r>
        <w:t>ДДиБ</w:t>
      </w:r>
      <w:proofErr w:type="spellEnd"/>
      <w:r>
        <w:t xml:space="preserve">; МКУ, </w:t>
      </w:r>
      <w:r>
        <w:lastRenderedPageBreak/>
        <w:t xml:space="preserve">подведомственные </w:t>
      </w:r>
      <w:proofErr w:type="spellStart"/>
      <w:r>
        <w:t>ДДиБ</w:t>
      </w:r>
      <w:proofErr w:type="spellEnd"/>
      <w:r>
        <w:t>";</w:t>
      </w:r>
    </w:p>
    <w:p w:rsidR="00B8620E" w:rsidRDefault="00B8620E">
      <w:pPr>
        <w:pStyle w:val="ConsPlusNormal"/>
        <w:spacing w:before="220"/>
        <w:ind w:firstLine="540"/>
        <w:jc w:val="both"/>
      </w:pPr>
      <w:r>
        <w:t xml:space="preserve">4.10. </w:t>
      </w:r>
      <w:hyperlink r:id="rId42">
        <w:r>
          <w:rPr>
            <w:color w:val="0000FF"/>
          </w:rPr>
          <w:t>строку 1.1.1.1.5.7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1924" w:type="dxa"/>
            <w:vMerge w:val="restart"/>
          </w:tcPr>
          <w:p w:rsidR="00B8620E" w:rsidRDefault="00B8620E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АОР;</w:t>
            </w:r>
          </w:p>
          <w:p w:rsidR="00B8620E" w:rsidRDefault="00B8620E">
            <w:pPr>
              <w:pStyle w:val="ConsPlusNormal"/>
              <w:jc w:val="center"/>
            </w:pPr>
            <w:proofErr w:type="spellStart"/>
            <w:r>
              <w:t>ДДиБ</w:t>
            </w:r>
            <w:proofErr w:type="spellEnd"/>
            <w:r>
              <w:t>;</w:t>
            </w:r>
          </w:p>
          <w:p w:rsidR="00B8620E" w:rsidRDefault="00B8620E">
            <w:pPr>
              <w:pStyle w:val="ConsPlusNormal"/>
              <w:jc w:val="center"/>
            </w:pPr>
            <w:r>
              <w:t xml:space="preserve">МКУ, подведомственные </w:t>
            </w:r>
            <w:proofErr w:type="spellStart"/>
            <w:r>
              <w:t>ДДиБ</w:t>
            </w:r>
            <w:proofErr w:type="spellEnd"/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2332,032</w:t>
            </w:r>
          </w:p>
        </w:tc>
      </w:tr>
      <w:tr w:rsidR="00B8620E">
        <w:tc>
          <w:tcPr>
            <w:tcW w:w="13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3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78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122,349</w:t>
            </w:r>
          </w:p>
        </w:tc>
      </w:tr>
      <w:tr w:rsidR="00B8620E">
        <w:tc>
          <w:tcPr>
            <w:tcW w:w="13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3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6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78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35,151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>4.11. строки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2098"/>
        <w:gridCol w:w="1247"/>
      </w:tblGrid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19292,358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18665,009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627,349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78266,539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65024,422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</w:tr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78266,539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65024,422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4.12. </w:t>
      </w:r>
      <w:hyperlink r:id="rId46">
        <w:r>
          <w:rPr>
            <w:color w:val="0000FF"/>
          </w:rPr>
          <w:t>строки 1.1.2.2.1.1</w:t>
        </w:r>
      </w:hyperlink>
      <w:r>
        <w:t xml:space="preserve">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1.1.2.2.1,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1.1.2.2,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</w:tcPr>
          <w:p w:rsidR="00B8620E" w:rsidRDefault="00B8620E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1924" w:type="dxa"/>
          </w:tcPr>
          <w:p w:rsidR="00B8620E" w:rsidRDefault="00B8620E">
            <w:pPr>
              <w:pStyle w:val="ConsPlusNormal"/>
            </w:pPr>
            <w:r>
              <w:t>Предоставление ТОС мер поддержки - льготы в виде скидки по арендной плате</w:t>
            </w:r>
          </w:p>
        </w:tc>
        <w:tc>
          <w:tcPr>
            <w:tcW w:w="1361" w:type="dxa"/>
          </w:tcPr>
          <w:p w:rsidR="00B8620E" w:rsidRDefault="00B8620E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04" w:type="dxa"/>
          </w:tcPr>
          <w:p w:rsidR="00B8620E" w:rsidRDefault="00B862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B8620E" w:rsidRDefault="00B862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8620E" w:rsidRDefault="00B8620E">
            <w:pPr>
              <w:pStyle w:val="ConsPlusNormal"/>
              <w:jc w:val="center"/>
            </w:pPr>
            <w:r>
              <w:t>количество ТОС - получателей льготы в виде скидки по арендной плате</w:t>
            </w:r>
          </w:p>
        </w:tc>
        <w:tc>
          <w:tcPr>
            <w:tcW w:w="624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B8620E" w:rsidRDefault="00B862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</w:tr>
      <w:tr w:rsidR="00B8620E">
        <w:tc>
          <w:tcPr>
            <w:tcW w:w="10353" w:type="dxa"/>
            <w:gridSpan w:val="8"/>
          </w:tcPr>
          <w:p w:rsidR="00B8620E" w:rsidRDefault="00B8620E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</w:tr>
      <w:tr w:rsidR="00B8620E">
        <w:tc>
          <w:tcPr>
            <w:tcW w:w="10353" w:type="dxa"/>
            <w:gridSpan w:val="8"/>
          </w:tcPr>
          <w:p w:rsidR="00B8620E" w:rsidRDefault="00B8620E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</w:tr>
      <w:tr w:rsidR="00B8620E">
        <w:tc>
          <w:tcPr>
            <w:tcW w:w="10353" w:type="dxa"/>
            <w:gridSpan w:val="8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</w:tr>
      <w:tr w:rsidR="00B8620E">
        <w:tc>
          <w:tcPr>
            <w:tcW w:w="10353" w:type="dxa"/>
            <w:gridSpan w:val="8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33666,600</w:t>
            </w:r>
          </w:p>
        </w:tc>
      </w:tr>
      <w:tr w:rsidR="00B8620E">
        <w:tc>
          <w:tcPr>
            <w:tcW w:w="10353" w:type="dxa"/>
            <w:gridSpan w:val="8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0,0</w:t>
            </w:r>
          </w:p>
        </w:tc>
      </w:tr>
      <w:tr w:rsidR="00B8620E">
        <w:tc>
          <w:tcPr>
            <w:tcW w:w="10353" w:type="dxa"/>
            <w:gridSpan w:val="8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09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задаче)</w:t>
            </w:r>
          </w:p>
        </w:tc>
        <w:tc>
          <w:tcPr>
            <w:tcW w:w="1247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4.13. </w:t>
      </w:r>
      <w:hyperlink r:id="rId50">
        <w:r>
          <w:rPr>
            <w:color w:val="0000FF"/>
          </w:rPr>
          <w:t>строку 1.1.3.1.1.1.2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1.1.3.1.1.1.2</w:t>
            </w:r>
          </w:p>
        </w:tc>
        <w:tc>
          <w:tcPr>
            <w:tcW w:w="1924" w:type="dxa"/>
            <w:vMerge w:val="restart"/>
          </w:tcPr>
          <w:p w:rsidR="00B8620E" w:rsidRDefault="00B8620E">
            <w:pPr>
              <w:pStyle w:val="ConsPlusNormal"/>
            </w:pPr>
            <w:r>
              <w:t>Содержание общественных центров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8620E" w:rsidRDefault="00B8620E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624" w:type="dxa"/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B8620E" w:rsidRDefault="00B862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B8620E" w:rsidRDefault="00B8620E">
            <w:pPr>
              <w:pStyle w:val="ConsPlusNormal"/>
              <w:jc w:val="center"/>
            </w:pPr>
            <w:r>
              <w:t>4820,743</w:t>
            </w:r>
          </w:p>
        </w:tc>
      </w:tr>
      <w:tr w:rsidR="00B8620E">
        <w:tc>
          <w:tcPr>
            <w:tcW w:w="13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361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04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928" w:type="dxa"/>
          </w:tcPr>
          <w:p w:rsidR="00B8620E" w:rsidRDefault="00B8620E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624" w:type="dxa"/>
          </w:tcPr>
          <w:p w:rsidR="00B8620E" w:rsidRDefault="00B862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B8620E" w:rsidRDefault="00B8620E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209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1247" w:type="dxa"/>
            <w:vMerge/>
          </w:tcPr>
          <w:p w:rsidR="00B8620E" w:rsidRDefault="00B8620E">
            <w:pPr>
              <w:pStyle w:val="ConsPlusNormal"/>
            </w:pP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4.14. </w:t>
      </w:r>
      <w:hyperlink r:id="rId51">
        <w:r>
          <w:rPr>
            <w:color w:val="0000FF"/>
          </w:rPr>
          <w:t>строку 1.1.3.1.1.2.2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1.1.3.1.1.2.2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r>
              <w:t xml:space="preserve">Проведение ремонта в общественном центре Индустриального </w:t>
            </w:r>
            <w:r>
              <w:lastRenderedPageBreak/>
              <w:t>района города Перми по адресу: ул. Стахановская, 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665,099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 xml:space="preserve">4.15. </w:t>
      </w:r>
      <w:hyperlink r:id="rId52">
        <w:r>
          <w:rPr>
            <w:color w:val="0000FF"/>
          </w:rPr>
          <w:t>строку 1.1.3.1.1.2.4</w:t>
        </w:r>
      </w:hyperlink>
      <w:r>
        <w:t xml:space="preserve">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4"/>
        <w:gridCol w:w="1361"/>
        <w:gridCol w:w="1204"/>
        <w:gridCol w:w="1204"/>
        <w:gridCol w:w="1928"/>
        <w:gridCol w:w="624"/>
        <w:gridCol w:w="784"/>
        <w:gridCol w:w="2098"/>
        <w:gridCol w:w="1247"/>
      </w:tblGrid>
      <w:tr w:rsidR="00B8620E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</w:pPr>
            <w:r>
              <w:t>Проведение ремонта в общественном центре Ленинского района города Перми по адресу: ул. Борчанинова, 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B8620E" w:rsidRDefault="00B8620E">
            <w:pPr>
              <w:pStyle w:val="ConsPlusNormal"/>
              <w:jc w:val="center"/>
            </w:pPr>
            <w:r>
              <w:t>1501,800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>4.16. строки "</w:t>
      </w:r>
      <w:hyperlink r:id="rId53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2128"/>
        <w:gridCol w:w="1264"/>
      </w:tblGrid>
      <w:tr w:rsidR="00B8620E">
        <w:tc>
          <w:tcPr>
            <w:tcW w:w="10318" w:type="dxa"/>
          </w:tcPr>
          <w:p w:rsidR="00B8620E" w:rsidRDefault="00B862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</w:tr>
      <w:tr w:rsidR="00B8620E">
        <w:tc>
          <w:tcPr>
            <w:tcW w:w="10318" w:type="dxa"/>
          </w:tcPr>
          <w:p w:rsidR="00B8620E" w:rsidRDefault="00B862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47798,012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ind w:firstLine="540"/>
        <w:jc w:val="both"/>
      </w:pPr>
      <w:r>
        <w:t>4.17. строки "</w:t>
      </w:r>
      <w:hyperlink r:id="rId55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5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8620E" w:rsidRDefault="00B862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2128"/>
        <w:gridCol w:w="1264"/>
      </w:tblGrid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48348,012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47798,012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</w:tr>
      <w:tr w:rsidR="00B8620E">
        <w:tc>
          <w:tcPr>
            <w:tcW w:w="10318" w:type="dxa"/>
            <w:vMerge w:val="restart"/>
          </w:tcPr>
          <w:p w:rsidR="00B8620E" w:rsidRDefault="00B862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160281,151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146489,034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3000,000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550,000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10242,117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t>3219,800</w:t>
            </w:r>
          </w:p>
        </w:tc>
      </w:tr>
      <w:tr w:rsidR="00B8620E">
        <w:tc>
          <w:tcPr>
            <w:tcW w:w="10318" w:type="dxa"/>
            <w:vMerge/>
          </w:tcPr>
          <w:p w:rsidR="00B8620E" w:rsidRDefault="00B8620E">
            <w:pPr>
              <w:pStyle w:val="ConsPlusNormal"/>
            </w:pPr>
          </w:p>
        </w:tc>
        <w:tc>
          <w:tcPr>
            <w:tcW w:w="2128" w:type="dxa"/>
          </w:tcPr>
          <w:p w:rsidR="00B8620E" w:rsidRDefault="00B8620E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8620E" w:rsidRDefault="00B8620E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</w:tbl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jc w:val="both"/>
      </w:pPr>
    </w:p>
    <w:p w:rsidR="00B8620E" w:rsidRDefault="00B862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3DA4" w:rsidRDefault="00F23DA4"/>
    <w:sectPr w:rsidR="00F23DA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0E"/>
    <w:rsid w:val="00B8620E"/>
    <w:rsid w:val="00F2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E549E-6598-4F6E-B0B8-8ED2A589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62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862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862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862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862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862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862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8620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F66A27DDFDAC1409943663CF3B99D749D33C873A973A5A6E26D9F904937ACF6D38F89E02C69C8F2D12D51670712B117CD80E8B23D545207B263162nDJ2G" TargetMode="External"/><Relationship Id="rId18" Type="http://schemas.openxmlformats.org/officeDocument/2006/relationships/hyperlink" Target="consultantplus://offline/ref=EB2D8BB31230E4F77E849C76C3FB69EDA0C021269BAF119DA607BA77FC2C683BC103F2561D57E08874240D732CD017CF54AEA4B90B1A28468B1A04C8o3J7G" TargetMode="External"/><Relationship Id="rId26" Type="http://schemas.openxmlformats.org/officeDocument/2006/relationships/hyperlink" Target="consultantplus://offline/ref=EB2D8BB31230E4F77E849C76C3FB69EDA0C021269BAF119DA607BA77FC2C683BC103F2561D57E08874240F732CD017CF54AEA4B90B1A28468B1A04C8o3J7G" TargetMode="External"/><Relationship Id="rId39" Type="http://schemas.openxmlformats.org/officeDocument/2006/relationships/hyperlink" Target="consultantplus://offline/ref=EB2D8BB31230E4F77E849C76C3FB69EDA0C021269BAF119DA607BA77FC2C683BC103F2561D57E088742B097C27D017CF54AEA4B90B1A28468B1A04C8o3J7G" TargetMode="External"/><Relationship Id="rId21" Type="http://schemas.openxmlformats.org/officeDocument/2006/relationships/hyperlink" Target="consultantplus://offline/ref=EB2D8BB31230E4F77E849C76C3FB69EDA0C021269BAF119DA607BA77FC2C683BC103F2561D57E088772B0C7C28D017CF54AEA4B90B1A28468B1A04C8o3J7G" TargetMode="External"/><Relationship Id="rId34" Type="http://schemas.openxmlformats.org/officeDocument/2006/relationships/hyperlink" Target="consultantplus://offline/ref=EB2D8BB31230E4F77E849C76C3FB69EDA0C021269BAF119DA607BA77FC2C683BC103F2561D57E088742B097B28D017CF54AEA4B90B1A28468B1A04C8o3J7G" TargetMode="External"/><Relationship Id="rId42" Type="http://schemas.openxmlformats.org/officeDocument/2006/relationships/hyperlink" Target="consultantplus://offline/ref=EB2D8BB31230E4F77E849C76C3FB69EDA0C021269BAF119DA607BA77FC2C683BC103F2561D57E088742B09732DD017CF54AEA4B90B1A28468B1A04C8o3J7G" TargetMode="External"/><Relationship Id="rId47" Type="http://schemas.openxmlformats.org/officeDocument/2006/relationships/hyperlink" Target="consultantplus://offline/ref=EB2D8BB31230E4F77E849C76C3FB69EDA0C021269BAF119DA607BA77FC2C683BC103F2561D57E08874210D7F27D017CF54AEA4B90B1A28468B1A04C8o3J7G" TargetMode="External"/><Relationship Id="rId50" Type="http://schemas.openxmlformats.org/officeDocument/2006/relationships/hyperlink" Target="consultantplus://offline/ref=EB2D8BB31230E4F77E849C76C3FB69EDA0C021269BAF119DA607BA77FC2C683BC103F2561D57E08874210D7C29D017CF54AEA4B90B1A28468B1A04C8o3J7G" TargetMode="External"/><Relationship Id="rId55" Type="http://schemas.openxmlformats.org/officeDocument/2006/relationships/hyperlink" Target="consultantplus://offline/ref=EB2D8BB31230E4F77E849C76C3FB69EDA0C021269BAF119DA607BA77FC2C683BC103F2561D57E088742B0B7829D017CF54AEA4B90B1A28468B1A04C8o3J7G" TargetMode="External"/><Relationship Id="rId7" Type="http://schemas.openxmlformats.org/officeDocument/2006/relationships/hyperlink" Target="consultantplus://offline/ref=B5F66A27DDFDAC1409943663CF3B99D749D33C873A973A5A6E26D9F904937ACF6D38F89E02C69C8F2E13D61076712B117CD80E8B23D545207B263162nDJ2G" TargetMode="External"/><Relationship Id="rId12" Type="http://schemas.openxmlformats.org/officeDocument/2006/relationships/hyperlink" Target="consultantplus://offline/ref=B5F66A27DDFDAC1409943663CF3B99D749D33C873A973A5A6E26D9F904937ACF6D38F89E02C69C8F2E13D1137E712B117CD80E8B23D545207B263162nDJ2G" TargetMode="External"/><Relationship Id="rId17" Type="http://schemas.openxmlformats.org/officeDocument/2006/relationships/hyperlink" Target="consultantplus://offline/ref=EB2D8BB31230E4F77E849C76C3FB69EDA0C021269BAF119DA607BA77FC2C683BC103F2561D57E08874240B7C2FD017CF54AEA4B90B1A28468B1A04C8o3J7G" TargetMode="External"/><Relationship Id="rId25" Type="http://schemas.openxmlformats.org/officeDocument/2006/relationships/hyperlink" Target="consultantplus://offline/ref=EB2D8BB31230E4F77E849C76C3FB69EDA0C021269BAF119DA607BA77FC2C683BC103F2561D57E08874240C722FD017CF54AEA4B90B1A28468B1A04C8o3J7G" TargetMode="External"/><Relationship Id="rId33" Type="http://schemas.openxmlformats.org/officeDocument/2006/relationships/hyperlink" Target="consultantplus://offline/ref=EB2D8BB31230E4F77E849C76C3FB69EDA0C021269BAF119DA607BA77FC2C683BC103F2561D57E08874210A7D28D017CF54AEA4B90B1A28468B1A04C8o3J7G" TargetMode="External"/><Relationship Id="rId38" Type="http://schemas.openxmlformats.org/officeDocument/2006/relationships/hyperlink" Target="consultantplus://offline/ref=EB2D8BB31230E4F77E849C76C3FB69EDA0C021269BAF119DA607BA77FC2C683BC103F2561D57E088742B097F2BD017CF54AEA4B90B1A28468B1A04C8o3J7G" TargetMode="External"/><Relationship Id="rId46" Type="http://schemas.openxmlformats.org/officeDocument/2006/relationships/hyperlink" Target="consultantplus://offline/ref=EB2D8BB31230E4F77E849C76C3FB69EDA0C021269BAF119DA607BA77FC2C683BC103F2561D57E08874210D7F28D017CF54AEA4B90B1A28468B1A04C8o3J7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F66A27DDFDAC1409943663CF3B99D749D33C873A973A5A6E26D9F904937ACF6D38F89E02C69C8F2D12D61676712B117CD80E8B23D545207B263162nDJ2G" TargetMode="External"/><Relationship Id="rId20" Type="http://schemas.openxmlformats.org/officeDocument/2006/relationships/hyperlink" Target="consultantplus://offline/ref=EB2D8BB31230E4F77E849C76C3FB69EDA0C021269BAF119DA607BA77FC2C683BC103F2561D57E08874240C7E26D017CF54AEA4B90B1A28468B1A04C8o3J7G" TargetMode="External"/><Relationship Id="rId29" Type="http://schemas.openxmlformats.org/officeDocument/2006/relationships/hyperlink" Target="consultantplus://offline/ref=EB2D8BB31230E4F77E849C76C3FB69EDA0C021269BAF119DA607BA77FC2C683BC103F2561D57E088742401722BD017CF54AEA4B90B1A28468B1A04C8o3J7G" TargetMode="External"/><Relationship Id="rId41" Type="http://schemas.openxmlformats.org/officeDocument/2006/relationships/hyperlink" Target="consultantplus://offline/ref=EB2D8BB31230E4F77E849C76C3FB69EDA0C021269BAF119DA607BA77FC2C683BC103F2561D57E088742B09722FD017CF54AEA4B90B1A28468B1A04C8o3J7G" TargetMode="External"/><Relationship Id="rId54" Type="http://schemas.openxmlformats.org/officeDocument/2006/relationships/hyperlink" Target="consultantplus://offline/ref=EB2D8BB31230E4F77E849C76C3FB69EDA0C021269BAF119DA607BA77FC2C683BC103F2561D57E088742B0B782CD017CF54AEA4B90B1A28468B1A04C8o3J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F66A27DDFDAC1409943663CF3B99D749D33C873A973A5A6E26D9F904937ACF6D38F89E02C69C8F2F15D41675712B117CD80E8B23D545207B263162nDJ2G" TargetMode="External"/><Relationship Id="rId11" Type="http://schemas.openxmlformats.org/officeDocument/2006/relationships/hyperlink" Target="consultantplus://offline/ref=B5F66A27DDFDAC1409943663CF3B99D749D33C873A973A5A6E26D9F904937ACF6D38F89E02C69C8F2E13D71B73712B117CD80E8B23D545207B263162nDJ2G" TargetMode="External"/><Relationship Id="rId24" Type="http://schemas.openxmlformats.org/officeDocument/2006/relationships/hyperlink" Target="consultantplus://offline/ref=EB2D8BB31230E4F77E849C76C3FB69EDA0C021269BAF119DA607BA77FC2C683BC103F2561D57E08874200B7C29D017CF54AEA4B90B1A28468B1A04C8o3J7G" TargetMode="External"/><Relationship Id="rId32" Type="http://schemas.openxmlformats.org/officeDocument/2006/relationships/hyperlink" Target="consultantplus://offline/ref=EB2D8BB31230E4F77E849C76C3FB69EDA0C021269BAF119DA607BA77FC2C683BC103F2561D57E08874210A7E27D017CF54AEA4B90B1A28468B1A04C8o3J7G" TargetMode="External"/><Relationship Id="rId37" Type="http://schemas.openxmlformats.org/officeDocument/2006/relationships/hyperlink" Target="consultantplus://offline/ref=EB2D8BB31230E4F77E849C76C3FB69EDA0C021269BAF119DA607BA77FC2C683BC103F2561D57E088742B097E28D017CF54AEA4B90B1A28468B1A04C8o3J7G" TargetMode="External"/><Relationship Id="rId40" Type="http://schemas.openxmlformats.org/officeDocument/2006/relationships/hyperlink" Target="consultantplus://offline/ref=EB2D8BB31230E4F77E849C76C3FB69EDA0C021269BAF119DA607BA77FC2C683BC103F2561D57E0887426087C2CD017CF54AEA4B90B1A28468B1A04C8o3J7G" TargetMode="External"/><Relationship Id="rId45" Type="http://schemas.openxmlformats.org/officeDocument/2006/relationships/hyperlink" Target="consultantplus://offline/ref=EB2D8BB31230E4F77E849C76C3FB69EDA0C021269BAF119DA607BA77FC2C683BC103F2561D57E088742B087829D017CF54AEA4B90B1A28468B1A04C8o3J7G" TargetMode="External"/><Relationship Id="rId53" Type="http://schemas.openxmlformats.org/officeDocument/2006/relationships/hyperlink" Target="consultantplus://offline/ref=EB2D8BB31230E4F77E849C76C3FB69EDA0C021269BAF119DA607BA77FC2C683BC103F2561D57E088742B0B782FD017CF54AEA4B90B1A28468B1A04C8o3J7G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B5F66A27DDFDAC1409943663CF3B99D749D33C873A973B596725D9F904937ACF6D38F89E02C69C8F2F15D41074712B117CD80E8B23D545207B263162nDJ2G" TargetMode="External"/><Relationship Id="rId15" Type="http://schemas.openxmlformats.org/officeDocument/2006/relationships/hyperlink" Target="consultantplus://offline/ref=B5F66A27DDFDAC1409943663CF3B99D749D33C873A973A5A6E26D9F904937ACF6D38F89E02C69C8F2D12D51A77712B117CD80E8B23D545207B263162nDJ2G" TargetMode="External"/><Relationship Id="rId23" Type="http://schemas.openxmlformats.org/officeDocument/2006/relationships/hyperlink" Target="consultantplus://offline/ref=EB2D8BB31230E4F77E849C76C3FB69EDA0C021269BAF119DA607BA77FC2C683BC103F2561D57E088772B0C7226D017CF54AEA4B90B1A28468B1A04C8o3J7G" TargetMode="External"/><Relationship Id="rId28" Type="http://schemas.openxmlformats.org/officeDocument/2006/relationships/hyperlink" Target="consultantplus://offline/ref=EB2D8BB31230E4F77E849C76C3FB69EDA0C021269BAF119DA607BA77FC2C683BC103F2561D57E0887424017C2AD017CF54AEA4B90B1A28468B1A04C8o3J7G" TargetMode="External"/><Relationship Id="rId36" Type="http://schemas.openxmlformats.org/officeDocument/2006/relationships/hyperlink" Target="consultantplus://offline/ref=EB2D8BB31230E4F77E849C76C3FB69EDA0C021269BAF119DA607BA77FC2C683BC103F2561D57E088742B09782DD017CF54AEA4B90B1A28468B1A04C8o3J7G" TargetMode="External"/><Relationship Id="rId49" Type="http://schemas.openxmlformats.org/officeDocument/2006/relationships/hyperlink" Target="consultantplus://offline/ref=EB2D8BB31230E4F77E849C76C3FB69EDA0C021269BAF119DA607BA77FC2C683BC103F2561D57E08874210D7C2FD017CF54AEA4B90B1A28468B1A04C8o3J7G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B5F66A27DDFDAC1409943663CF3B99D749D33C873A973A5A6E26D9F904937ACF6D38F89E02C69C8F2D12D4107F712B117CD80E8B23D545207B263162nDJ2G" TargetMode="External"/><Relationship Id="rId19" Type="http://schemas.openxmlformats.org/officeDocument/2006/relationships/hyperlink" Target="consultantplus://offline/ref=EB2D8BB31230E4F77E849C76C3FB69EDA0C021269BAF119DA607BA77FC2C683BC103F2561D57E08874240C7B27D017CF54AEA4B90B1A28468B1A04C8o3J7G" TargetMode="External"/><Relationship Id="rId31" Type="http://schemas.openxmlformats.org/officeDocument/2006/relationships/hyperlink" Target="consultantplus://offline/ref=EB2D8BB31230E4F77E849C76C3FB69EDA0C021269BAF119DA607BA77FC2C683BC103F2561D57E0887424007E29D017CF54AEA4B90B1A28468B1A04C8o3J7G" TargetMode="External"/><Relationship Id="rId44" Type="http://schemas.openxmlformats.org/officeDocument/2006/relationships/hyperlink" Target="consultantplus://offline/ref=EB2D8BB31230E4F77E849C76C3FB69EDA0C021269BAF119DA607BA77FC2C683BC103F2561D57E088742B087B2AD017CF54AEA4B90B1A28468B1A04C8o3J7G" TargetMode="External"/><Relationship Id="rId52" Type="http://schemas.openxmlformats.org/officeDocument/2006/relationships/hyperlink" Target="consultantplus://offline/ref=EB2D8BB31230E4F77E849C76C3FB69EDA0C021269BAF119DA607BA77FC2C683BC103F2561D57E08874210D7D28D017CF54AEA4B90B1A28468B1A04C8o3J7G" TargetMode="External"/><Relationship Id="rId4" Type="http://schemas.openxmlformats.org/officeDocument/2006/relationships/hyperlink" Target="consultantplus://offline/ref=B5F66A27DDFDAC140994286ED957C4DC45DD668A3B98320E3A73DFAE5BC37C9A3F78A6C741808F8F2F0BD61275n7J9G" TargetMode="External"/><Relationship Id="rId9" Type="http://schemas.openxmlformats.org/officeDocument/2006/relationships/hyperlink" Target="consultantplus://offline/ref=B5F66A27DDFDAC1409943663CF3B99D749D33C873A973A5A6E26D9F904937ACF6D38F89E02C69C8F2D17D1147E712B117CD80E8B23D545207B263162nDJ2G" TargetMode="External"/><Relationship Id="rId14" Type="http://schemas.openxmlformats.org/officeDocument/2006/relationships/hyperlink" Target="consultantplus://offline/ref=B5F66A27DDFDAC1409943663CF3B99D749D33C873A973A5A6E26D9F904937ACF6D38F89E02C69C8F2E13DD1B71712B117CD80E8B23D545207B263162nDJ2G" TargetMode="External"/><Relationship Id="rId22" Type="http://schemas.openxmlformats.org/officeDocument/2006/relationships/hyperlink" Target="consultantplus://offline/ref=EB2D8BB31230E4F77E849C76C3FB69EDA0C021269BAF119DA607BA77FC2C683BC103F2561D57E088772B0C722DD017CF54AEA4B90B1A28468B1A04C8o3J7G" TargetMode="External"/><Relationship Id="rId27" Type="http://schemas.openxmlformats.org/officeDocument/2006/relationships/hyperlink" Target="consultantplus://offline/ref=EB2D8BB31230E4F77E849C76C3FB69EDA0C021269BAF119DA607BA77FC2C683BC103F2561D57E0887424017E29D017CF54AEA4B90B1A28468B1A04C8o3J7G" TargetMode="External"/><Relationship Id="rId30" Type="http://schemas.openxmlformats.org/officeDocument/2006/relationships/hyperlink" Target="consultantplus://offline/ref=EB2D8BB31230E4F77E849C76C3FB69EDA0C021269BAF119DA607BA77FC2C683BC103F2561D57E0887424007A2CD017CF54AEA4B90B1A28468B1A04C8o3J7G" TargetMode="External"/><Relationship Id="rId35" Type="http://schemas.openxmlformats.org/officeDocument/2006/relationships/hyperlink" Target="consultantplus://offline/ref=EB2D8BB31230E4F77E849C76C3FB69EDA0C021269BAF119DA607BA77FC2C683BC103F2561D57E08874210A7329D017CF54AEA4B90B1A28468B1A04C8o3J7G" TargetMode="External"/><Relationship Id="rId43" Type="http://schemas.openxmlformats.org/officeDocument/2006/relationships/hyperlink" Target="consultantplus://offline/ref=EB2D8BB31230E4F77E849C76C3FB69EDA0C021269BAF119DA607BA77FC2C683BC103F2561D57E088742B087A29D017CF54AEA4B90B1A28468B1A04C8o3J7G" TargetMode="External"/><Relationship Id="rId48" Type="http://schemas.openxmlformats.org/officeDocument/2006/relationships/hyperlink" Target="consultantplus://offline/ref=EB2D8BB31230E4F77E849C76C3FB69EDA0C021269BAF119DA607BA77FC2C683BC103F2561D57E08874210D7F26D017CF54AEA4B90B1A28468B1A04C8o3J7G" TargetMode="External"/><Relationship Id="rId56" Type="http://schemas.openxmlformats.org/officeDocument/2006/relationships/hyperlink" Target="consultantplus://offline/ref=EB2D8BB31230E4F77E849C76C3FB69EDA0C021269BAF119DA607BA77FC2C683BC103F2561D57E088742B0B792CD017CF54AEA4B90B1A28468B1A04C8o3J7G" TargetMode="External"/><Relationship Id="rId8" Type="http://schemas.openxmlformats.org/officeDocument/2006/relationships/hyperlink" Target="consultantplus://offline/ref=B5F66A27DDFDAC1409943663CF3B99D749D33C873A973A5A6E26D9F904937ACF6D38F89E02C69C8F2E13D61176712B117CD80E8B23D545207B263162nDJ2G" TargetMode="External"/><Relationship Id="rId51" Type="http://schemas.openxmlformats.org/officeDocument/2006/relationships/hyperlink" Target="consultantplus://offline/ref=EB2D8BB31230E4F77E849C76C3FB69EDA0C021269BAF119DA607BA77FC2C683BC103F2561D57E088742B087C2FD017CF54AEA4B90B1A28468B1A04C8o3J7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5254</Words>
  <Characters>29952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2023-10-02T06:09:00Z</dcterms:created>
  <dcterms:modified xsi:type="dcterms:W3CDTF">2023-10-02T06:09:00Z</dcterms:modified>
</cp:coreProperties>
</file>